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F201" w14:textId="3340AEF8" w:rsidR="000112D0" w:rsidRPr="00277D58" w:rsidRDefault="000112D0" w:rsidP="00B81E29">
      <w:pPr>
        <w:spacing w:after="0"/>
        <w:jc w:val="center"/>
        <w:rPr>
          <w:rFonts w:ascii="Georgia" w:hAnsi="Georgia"/>
        </w:rPr>
      </w:pPr>
      <w:r w:rsidRPr="00277D58">
        <w:rPr>
          <w:rFonts w:ascii="Georgia" w:hAnsi="Georgia"/>
        </w:rPr>
        <w:t>Town of Epping</w:t>
      </w:r>
    </w:p>
    <w:p w14:paraId="6899D5D2" w14:textId="77777777" w:rsidR="000112D0" w:rsidRPr="00277D58" w:rsidRDefault="000112D0" w:rsidP="000112D0">
      <w:pPr>
        <w:spacing w:after="0"/>
        <w:jc w:val="center"/>
        <w:rPr>
          <w:rFonts w:ascii="Georgia" w:hAnsi="Georgia"/>
        </w:rPr>
      </w:pPr>
      <w:r w:rsidRPr="00277D58">
        <w:rPr>
          <w:rFonts w:ascii="Georgia" w:hAnsi="Georgia"/>
        </w:rPr>
        <w:t>Budget Committee</w:t>
      </w:r>
    </w:p>
    <w:p w14:paraId="70ACC1BD" w14:textId="28C0C076" w:rsidR="000112D0" w:rsidRPr="00277D58" w:rsidRDefault="000112D0" w:rsidP="000112D0">
      <w:pPr>
        <w:spacing w:after="0"/>
        <w:jc w:val="center"/>
        <w:rPr>
          <w:rFonts w:ascii="Georgia" w:hAnsi="Georgia"/>
        </w:rPr>
      </w:pPr>
      <w:r w:rsidRPr="00277D58">
        <w:rPr>
          <w:rFonts w:ascii="Georgia" w:hAnsi="Georgia"/>
        </w:rPr>
        <w:t xml:space="preserve">November </w:t>
      </w:r>
      <w:r>
        <w:rPr>
          <w:rFonts w:ascii="Georgia" w:hAnsi="Georgia"/>
        </w:rPr>
        <w:t>16</w:t>
      </w:r>
      <w:r w:rsidRPr="00277D58">
        <w:rPr>
          <w:rFonts w:ascii="Georgia" w:hAnsi="Georgia"/>
        </w:rPr>
        <w:t>, 2022</w:t>
      </w:r>
    </w:p>
    <w:p w14:paraId="2E915171" w14:textId="77777777" w:rsidR="000112D0" w:rsidRPr="00277D58" w:rsidRDefault="000112D0" w:rsidP="000112D0">
      <w:pPr>
        <w:spacing w:after="0"/>
        <w:jc w:val="center"/>
        <w:rPr>
          <w:rFonts w:ascii="Georgia" w:hAnsi="Georgia"/>
        </w:rPr>
      </w:pPr>
    </w:p>
    <w:p w14:paraId="17EE378A" w14:textId="77777777" w:rsidR="000112D0" w:rsidRPr="00277D58" w:rsidRDefault="000112D0" w:rsidP="000112D0">
      <w:pPr>
        <w:spacing w:after="0"/>
        <w:rPr>
          <w:rFonts w:ascii="Georgia" w:hAnsi="Georgia"/>
        </w:rPr>
      </w:pPr>
      <w:r w:rsidRPr="00277D58">
        <w:rPr>
          <w:rFonts w:ascii="Georgia" w:hAnsi="Georgia"/>
          <w:u w:val="single"/>
        </w:rPr>
        <w:t>Call to Order</w:t>
      </w:r>
      <w:r w:rsidRPr="00277D58">
        <w:rPr>
          <w:rFonts w:ascii="Georgia" w:hAnsi="Georgia"/>
        </w:rPr>
        <w:t>:</w:t>
      </w:r>
    </w:p>
    <w:p w14:paraId="28D57AA8" w14:textId="77777777" w:rsidR="000112D0" w:rsidRPr="00277D58" w:rsidRDefault="000112D0" w:rsidP="000112D0">
      <w:pPr>
        <w:spacing w:after="0"/>
        <w:rPr>
          <w:rFonts w:ascii="Georgia" w:hAnsi="Georgia"/>
        </w:rPr>
      </w:pPr>
    </w:p>
    <w:p w14:paraId="20CF4A7C" w14:textId="77777777" w:rsidR="000112D0" w:rsidRPr="00277D58" w:rsidRDefault="000112D0" w:rsidP="000112D0">
      <w:pPr>
        <w:spacing w:after="0"/>
        <w:jc w:val="both"/>
        <w:rPr>
          <w:rFonts w:ascii="Georgia" w:hAnsi="Georgia"/>
        </w:rPr>
      </w:pPr>
      <w:r w:rsidRPr="00277D58">
        <w:rPr>
          <w:rFonts w:ascii="Georgia" w:hAnsi="Georgia"/>
        </w:rPr>
        <w:t>The budget committee meeting was called to order at 6:00pm.  Pledge of Allegiance followed by a moment of silence for the troops.</w:t>
      </w:r>
    </w:p>
    <w:p w14:paraId="4B694D84" w14:textId="77777777" w:rsidR="000112D0" w:rsidRPr="00277D58" w:rsidRDefault="000112D0" w:rsidP="000112D0">
      <w:pPr>
        <w:spacing w:after="0"/>
        <w:rPr>
          <w:rFonts w:ascii="Georgia" w:hAnsi="Georgia"/>
        </w:rPr>
      </w:pPr>
    </w:p>
    <w:p w14:paraId="21CF8BF5" w14:textId="77777777" w:rsidR="000112D0" w:rsidRPr="00277D58" w:rsidRDefault="000112D0" w:rsidP="000112D0">
      <w:pPr>
        <w:spacing w:after="0"/>
        <w:rPr>
          <w:rFonts w:ascii="Georgia" w:hAnsi="Georgia"/>
        </w:rPr>
      </w:pPr>
      <w:r w:rsidRPr="00277D58">
        <w:rPr>
          <w:rFonts w:ascii="Georgia" w:hAnsi="Georgia"/>
          <w:u w:val="single"/>
        </w:rPr>
        <w:t>Attendance</w:t>
      </w:r>
      <w:r w:rsidRPr="00277D58">
        <w:rPr>
          <w:rFonts w:ascii="Georgia" w:hAnsi="Georgia"/>
        </w:rPr>
        <w:t>:</w:t>
      </w:r>
    </w:p>
    <w:p w14:paraId="32390907" w14:textId="77777777" w:rsidR="000112D0" w:rsidRPr="00277D58" w:rsidRDefault="000112D0" w:rsidP="000112D0">
      <w:pPr>
        <w:spacing w:after="0"/>
        <w:rPr>
          <w:rFonts w:ascii="Georgia" w:hAnsi="Georgia"/>
        </w:rPr>
      </w:pPr>
    </w:p>
    <w:p w14:paraId="3C74D16B" w14:textId="7C254DAA" w:rsidR="000112D0" w:rsidRDefault="000112D0" w:rsidP="000112D0">
      <w:pPr>
        <w:spacing w:after="0"/>
        <w:jc w:val="both"/>
        <w:rPr>
          <w:rFonts w:ascii="Georgia" w:hAnsi="Georgia"/>
        </w:rPr>
      </w:pPr>
      <w:r w:rsidRPr="00277D58">
        <w:rPr>
          <w:rFonts w:ascii="Georgia" w:hAnsi="Georgia"/>
        </w:rPr>
        <w:t>Budget Committee members:  Michael Charkowski-Chairman, Steve Ozols-Vice Chairman, Ben Leavitt-School Board Rep., Marty Dyer, Mark Vallone, Joe Trombley-Town Selectman Rep., Jordenne Sargent, Jen Chapman, Greg Dodge</w:t>
      </w:r>
      <w:r w:rsidR="008E4CE0">
        <w:rPr>
          <w:rFonts w:ascii="Georgia" w:hAnsi="Georgia"/>
        </w:rPr>
        <w:t xml:space="preserve"> </w:t>
      </w:r>
      <w:r w:rsidRPr="00277D58">
        <w:rPr>
          <w:rFonts w:ascii="Georgia" w:hAnsi="Georgia"/>
        </w:rPr>
        <w:t>and Cynthia Hounam.  Sean Morrison</w:t>
      </w:r>
      <w:r w:rsidR="008E4CE0">
        <w:rPr>
          <w:rFonts w:ascii="Georgia" w:hAnsi="Georgia"/>
        </w:rPr>
        <w:t>, Cody Belanger and Brian Reed</w:t>
      </w:r>
      <w:r w:rsidRPr="00277D58">
        <w:rPr>
          <w:rFonts w:ascii="Georgia" w:hAnsi="Georgia"/>
        </w:rPr>
        <w:t xml:space="preserve"> w</w:t>
      </w:r>
      <w:r w:rsidR="00B81E29">
        <w:rPr>
          <w:rFonts w:ascii="Georgia" w:hAnsi="Georgia"/>
        </w:rPr>
        <w:t>ere</w:t>
      </w:r>
      <w:r w:rsidRPr="00277D58">
        <w:rPr>
          <w:rFonts w:ascii="Georgia" w:hAnsi="Georgia"/>
        </w:rPr>
        <w:t xml:space="preserve"> not present.</w:t>
      </w:r>
    </w:p>
    <w:p w14:paraId="40D3E8DF" w14:textId="77777777" w:rsidR="00526790" w:rsidRDefault="00526790" w:rsidP="000112D0">
      <w:pPr>
        <w:spacing w:after="0"/>
        <w:jc w:val="both"/>
        <w:rPr>
          <w:rFonts w:ascii="Georgia" w:hAnsi="Georgia"/>
        </w:rPr>
      </w:pPr>
    </w:p>
    <w:p w14:paraId="5B6CDF03" w14:textId="086BC3EE" w:rsidR="000112D0" w:rsidRDefault="008E4CE0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School Board/School Members:  </w:t>
      </w:r>
      <w:r w:rsidR="00526790">
        <w:rPr>
          <w:rFonts w:ascii="Georgia" w:hAnsi="Georgia"/>
        </w:rPr>
        <w:t>Heather Clark, Christine Vayda, Bill Furbush, Jen Jacoby, Julie Knight, Robin O’Day-was not present, Mandy Murphy, Jill Lizier, Ben Borugain, Moss Crutchfield, Chris Mazzone and Thomas Rup</w:t>
      </w:r>
    </w:p>
    <w:p w14:paraId="294824FB" w14:textId="4FBF6868" w:rsidR="00526790" w:rsidRDefault="00526790" w:rsidP="000112D0">
      <w:pPr>
        <w:spacing w:after="0"/>
        <w:jc w:val="both"/>
        <w:rPr>
          <w:rFonts w:ascii="Georgia" w:hAnsi="Georgia"/>
        </w:rPr>
      </w:pPr>
    </w:p>
    <w:p w14:paraId="7D153299" w14:textId="74DD942C" w:rsidR="00526790" w:rsidRDefault="00526790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Opening Comments</w:t>
      </w:r>
      <w:r>
        <w:rPr>
          <w:rFonts w:ascii="Georgia" w:hAnsi="Georgia"/>
        </w:rPr>
        <w:t>:</w:t>
      </w:r>
    </w:p>
    <w:p w14:paraId="738A54D7" w14:textId="1A48C0D3" w:rsidR="00526790" w:rsidRDefault="00526790" w:rsidP="000112D0">
      <w:pPr>
        <w:spacing w:after="0"/>
        <w:jc w:val="both"/>
        <w:rPr>
          <w:rFonts w:ascii="Georgia" w:hAnsi="Georgia"/>
        </w:rPr>
      </w:pPr>
    </w:p>
    <w:p w14:paraId="741A144C" w14:textId="2D5630C7" w:rsidR="001C356D" w:rsidRDefault="001C356D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wanted to thank the school board and the SAU board.  </w:t>
      </w:r>
    </w:p>
    <w:p w14:paraId="5E9A0E58" w14:textId="57252DD1" w:rsidR="001C356D" w:rsidRDefault="001C356D" w:rsidP="000112D0">
      <w:pPr>
        <w:spacing w:after="0"/>
        <w:jc w:val="both"/>
        <w:rPr>
          <w:rFonts w:ascii="Georgia" w:hAnsi="Georgia"/>
        </w:rPr>
      </w:pPr>
    </w:p>
    <w:p w14:paraId="485BA1B0" w14:textId="5B9F446E" w:rsidR="001C356D" w:rsidRDefault="001C356D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Joe for a status update the town budget</w:t>
      </w:r>
    </w:p>
    <w:p w14:paraId="7D77A504" w14:textId="6AF7798D" w:rsidR="001C356D" w:rsidRDefault="001C356D" w:rsidP="001C356D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went over the revenue and the default on Monday</w:t>
      </w:r>
    </w:p>
    <w:p w14:paraId="32FEF947" w14:textId="23E2D3C3" w:rsidR="001C356D" w:rsidRDefault="001C356D" w:rsidP="001C356D">
      <w:pPr>
        <w:pStyle w:val="ListParagraph"/>
        <w:numPr>
          <w:ilvl w:val="0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Two biggest things pending:</w:t>
      </w:r>
    </w:p>
    <w:p w14:paraId="4FE29E2E" w14:textId="1A89312B" w:rsidR="001C356D" w:rsidRDefault="001C356D" w:rsidP="001C356D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Conversation on the fire department budget, new rate.  They will be going over that this coming Monday.</w:t>
      </w:r>
    </w:p>
    <w:p w14:paraId="5CD90593" w14:textId="4ADD6866" w:rsidR="001C356D" w:rsidRDefault="001C356D" w:rsidP="001C356D">
      <w:pPr>
        <w:pStyle w:val="ListParagraph"/>
        <w:numPr>
          <w:ilvl w:val="1"/>
          <w:numId w:val="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Water/Sewer should be presenting their budget at the end of November, they have not received anything from the yet.</w:t>
      </w:r>
    </w:p>
    <w:p w14:paraId="2AFAEA98" w14:textId="59205831" w:rsidR="001C356D" w:rsidRDefault="001C356D" w:rsidP="001C356D">
      <w:pPr>
        <w:spacing w:after="0"/>
        <w:jc w:val="both"/>
        <w:rPr>
          <w:rFonts w:ascii="Georgia" w:hAnsi="Georgia"/>
        </w:rPr>
      </w:pPr>
    </w:p>
    <w:p w14:paraId="48E440DE" w14:textId="27ADD996" w:rsidR="001C356D" w:rsidRDefault="001C356D" w:rsidP="001C356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Roll Call:  Missing Brian Reed who is at a ZBA Meeting, Cody Belanger and Sean Morrison.  Everyone else is present.</w:t>
      </w:r>
    </w:p>
    <w:p w14:paraId="5381182C" w14:textId="77777777" w:rsidR="001C356D" w:rsidRPr="001C356D" w:rsidRDefault="001C356D" w:rsidP="001C356D">
      <w:pPr>
        <w:spacing w:after="0"/>
        <w:jc w:val="both"/>
        <w:rPr>
          <w:rFonts w:ascii="Georgia" w:hAnsi="Georgia"/>
        </w:rPr>
      </w:pPr>
    </w:p>
    <w:p w14:paraId="3464B539" w14:textId="1C3008A7" w:rsidR="00526790" w:rsidRDefault="00526790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School Board Review</w:t>
      </w:r>
      <w:r>
        <w:rPr>
          <w:rFonts w:ascii="Georgia" w:hAnsi="Georgia"/>
        </w:rPr>
        <w:t>:</w:t>
      </w:r>
    </w:p>
    <w:p w14:paraId="79C8B3D3" w14:textId="23A79898" w:rsidR="001C356D" w:rsidRDefault="001C356D" w:rsidP="000112D0">
      <w:pPr>
        <w:spacing w:after="0"/>
        <w:jc w:val="both"/>
        <w:rPr>
          <w:rFonts w:ascii="Georgia" w:hAnsi="Georgia"/>
        </w:rPr>
      </w:pPr>
    </w:p>
    <w:p w14:paraId="6F95CB45" w14:textId="4CF041B6" w:rsidR="001C356D" w:rsidRDefault="001C356D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wanted to thank the team members</w:t>
      </w:r>
      <w:r w:rsidR="00B81E29">
        <w:rPr>
          <w:rFonts w:ascii="Georgia" w:hAnsi="Georgia"/>
        </w:rPr>
        <w:t>, a</w:t>
      </w:r>
      <w:r>
        <w:rPr>
          <w:rFonts w:ascii="Georgia" w:hAnsi="Georgia"/>
        </w:rPr>
        <w:t xml:space="preserve">dministration, Christine Vayda and the board.  </w:t>
      </w:r>
    </w:p>
    <w:p w14:paraId="5C854F31" w14:textId="3815B1B8" w:rsidR="00BE3858" w:rsidRDefault="00BE3858" w:rsidP="00BE3858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 w:rsidRPr="00BE3858">
        <w:rPr>
          <w:rFonts w:ascii="Georgia" w:hAnsi="Georgia"/>
        </w:rPr>
        <w:t>2.7% over budget increase in 2021</w:t>
      </w:r>
      <w:r>
        <w:rPr>
          <w:rFonts w:ascii="Georgia" w:hAnsi="Georgia"/>
        </w:rPr>
        <w:t>,</w:t>
      </w:r>
      <w:r w:rsidR="00B81E29">
        <w:rPr>
          <w:rFonts w:ascii="Georgia" w:hAnsi="Georgia"/>
        </w:rPr>
        <w:t xml:space="preserve"> </w:t>
      </w:r>
      <w:r w:rsidRPr="00BE3858">
        <w:rPr>
          <w:rFonts w:ascii="Georgia" w:hAnsi="Georgia"/>
        </w:rPr>
        <w:t>2.56% increase in 2022, both years are below the inflationary rates for those times.</w:t>
      </w:r>
    </w:p>
    <w:p w14:paraId="6A3CB7CE" w14:textId="334FA813" w:rsidR="00BE3858" w:rsidRPr="00BE3858" w:rsidRDefault="00BE3858" w:rsidP="00BE3858">
      <w:pPr>
        <w:pStyle w:val="ListParagraph"/>
        <w:numPr>
          <w:ilvl w:val="0"/>
          <w:numId w:val="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4.46% budget tonight.  W</w:t>
      </w:r>
      <w:r w:rsidR="00B81E29">
        <w:rPr>
          <w:rFonts w:ascii="Georgia" w:hAnsi="Georgia"/>
        </w:rPr>
        <w:t>e</w:t>
      </w:r>
      <w:r>
        <w:rPr>
          <w:rFonts w:ascii="Georgia" w:hAnsi="Georgia"/>
        </w:rPr>
        <w:t xml:space="preserve"> are at a 40 year high inflation rates, the biggest contributors are gas, electricity and special ed.</w:t>
      </w:r>
    </w:p>
    <w:p w14:paraId="4CA9FC83" w14:textId="2A369613" w:rsidR="00526790" w:rsidRDefault="00BE3858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D2A7311" w14:textId="4277CDEF" w:rsidR="00526790" w:rsidRDefault="00526790" w:rsidP="000112D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Christine asked if there were any questions overall before she starts the review.</w:t>
      </w:r>
    </w:p>
    <w:p w14:paraId="092422C5" w14:textId="3F721F02" w:rsidR="00526790" w:rsidRDefault="00526790" w:rsidP="00526790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Athletics:  Decrease of $689.00</w:t>
      </w:r>
    </w:p>
    <w:p w14:paraId="181C7615" w14:textId="51FF4CF4" w:rsidR="00526790" w:rsidRDefault="00526790" w:rsidP="00526790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Benefits:  Increase of $194,934.00:  This increases as the salaries increase</w:t>
      </w:r>
    </w:p>
    <w:p w14:paraId="3993A477" w14:textId="77777777" w:rsidR="007F5EC8" w:rsidRDefault="00526790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Buildings and Grounds:  Increase of $57,318.00:  </w:t>
      </w:r>
    </w:p>
    <w:p w14:paraId="1C955753" w14:textId="7CF2F11B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In the</w:t>
      </w:r>
      <w:r w:rsidR="00526790">
        <w:rPr>
          <w:rFonts w:ascii="Georgia" w:hAnsi="Georgia"/>
        </w:rPr>
        <w:t xml:space="preserve"> CIP to have the cafeteria floors don</w:t>
      </w:r>
      <w:r>
        <w:rPr>
          <w:rFonts w:ascii="Georgia" w:hAnsi="Georgia"/>
        </w:rPr>
        <w:t>e</w:t>
      </w:r>
    </w:p>
    <w:p w14:paraId="5D77C002" w14:textId="4A834F9D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There was</w:t>
      </w:r>
      <w:r w:rsidR="00B81E29">
        <w:rPr>
          <w:rFonts w:ascii="Georgia" w:hAnsi="Georgia"/>
        </w:rPr>
        <w:t xml:space="preserve"> a</w:t>
      </w:r>
      <w:r>
        <w:rPr>
          <w:rFonts w:ascii="Georgia" w:hAnsi="Georgia"/>
        </w:rPr>
        <w:t xml:space="preserve"> whole building audit done and the boilers in the elementary school are going to need replac</w:t>
      </w:r>
      <w:r w:rsidR="00B81E29">
        <w:rPr>
          <w:rFonts w:ascii="Georgia" w:hAnsi="Georgia"/>
        </w:rPr>
        <w:t xml:space="preserve">ing </w:t>
      </w:r>
      <w:r>
        <w:rPr>
          <w:rFonts w:ascii="Georgia" w:hAnsi="Georgia"/>
        </w:rPr>
        <w:t>down the road</w:t>
      </w:r>
    </w:p>
    <w:p w14:paraId="42F5774F" w14:textId="582CB4F6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Purchasing a de-thatcher to promote grass growth</w:t>
      </w:r>
    </w:p>
    <w:p w14:paraId="2F4A5820" w14:textId="6E689A01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Some salary increase voted on last year</w:t>
      </w:r>
    </w:p>
    <w:p w14:paraId="3DE91904" w14:textId="3E07146D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Communication Services:  Decrease of $3054.00, internet and phone prices went down</w:t>
      </w:r>
    </w:p>
    <w:p w14:paraId="30A77948" w14:textId="30425876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Contract Services:  Decrease of $10,402.00</w:t>
      </w:r>
    </w:p>
    <w:p w14:paraId="7C486475" w14:textId="424B892C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Most special ed out of district services</w:t>
      </w:r>
    </w:p>
    <w:p w14:paraId="66DA37DF" w14:textId="1CB44A1B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Trying to get more internal staff for ESOL</w:t>
      </w:r>
    </w:p>
    <w:p w14:paraId="2DE71FC1" w14:textId="1F9AE1A8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Curriculum:  Increase of $99,833.00:  Salaries and training</w:t>
      </w:r>
    </w:p>
    <w:p w14:paraId="13CFBD6E" w14:textId="0C7E39E3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Debt Services:  Decrease of $9508.00:  This is for a bond</w:t>
      </w:r>
    </w:p>
    <w:p w14:paraId="617F7076" w14:textId="4B8BAEB2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ESOL:   Increase of $51,032.00:  Hiring internal staff members</w:t>
      </w:r>
    </w:p>
    <w:p w14:paraId="48B9C80B" w14:textId="20D7270D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Extra-Curricular:  Increase of $11,480.00.</w:t>
      </w:r>
    </w:p>
    <w:p w14:paraId="7901D41E" w14:textId="0C348C4F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After school tutoring and summer school</w:t>
      </w:r>
    </w:p>
    <w:p w14:paraId="56F76EB7" w14:textId="7239BBFA" w:rsidR="007F5EC8" w:rsidRDefault="007F5EC8" w:rsidP="007F5EC8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Last year the ESER funds covered the cost but won’t have them next year</w:t>
      </w:r>
    </w:p>
    <w:p w14:paraId="2BED4D86" w14:textId="563377A6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Guidance:  Increase of $620.00 for supplies</w:t>
      </w:r>
    </w:p>
    <w:p w14:paraId="0F81F1ED" w14:textId="4E7DC754" w:rsidR="007F5EC8" w:rsidRDefault="007F5EC8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Health:  Decrease of $3402.00</w:t>
      </w:r>
      <w:r w:rsidR="00FD20F4">
        <w:rPr>
          <w:rFonts w:ascii="Georgia" w:hAnsi="Georgia"/>
        </w:rPr>
        <w:t>.   Moved the software into the technology department</w:t>
      </w:r>
    </w:p>
    <w:p w14:paraId="4A54BD61" w14:textId="1D58324B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Media:  Decrease of $40,255.00.  Moved the software into the technology department</w:t>
      </w:r>
    </w:p>
    <w:p w14:paraId="5B8E2EDE" w14:textId="570D351C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Regular Programs:  Decrease of $63,010.00.   This includes </w:t>
      </w:r>
      <w:r w:rsidR="00B81E29">
        <w:rPr>
          <w:rFonts w:ascii="Georgia" w:hAnsi="Georgia"/>
        </w:rPr>
        <w:t>teachers’</w:t>
      </w:r>
      <w:r>
        <w:rPr>
          <w:rFonts w:ascii="Georgia" w:hAnsi="Georgia"/>
        </w:rPr>
        <w:t xml:space="preserve"> salaries, aides, supplies and books</w:t>
      </w:r>
    </w:p>
    <w:p w14:paraId="6E22B838" w14:textId="4AEC0FBA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School Administrative Unit:  Increase of $6475.00.  Includes salaries, supplies.  Some lines were increase and some were decreased.</w:t>
      </w:r>
    </w:p>
    <w:p w14:paraId="5D242E6E" w14:textId="575E26B7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School Board:  Increase of $1726.00.  Auditors for services, legal fees</w:t>
      </w:r>
    </w:p>
    <w:p w14:paraId="5200209B" w14:textId="30BB5EFF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School Building Administration:  Increase of $13,380.00.  This includes principals, school building administrators, supplies and books</w:t>
      </w:r>
    </w:p>
    <w:p w14:paraId="66E9CBE8" w14:textId="4657DBF5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Site &amp; Land Improvement:  Place holder</w:t>
      </w:r>
    </w:p>
    <w:p w14:paraId="339E0DA3" w14:textId="46FF80FD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Special Education:  Increase of $300,548.00.  Includes additional </w:t>
      </w:r>
      <w:r w:rsidR="00B81E29">
        <w:rPr>
          <w:rFonts w:ascii="Georgia" w:hAnsi="Georgia"/>
        </w:rPr>
        <w:t>preschool</w:t>
      </w:r>
      <w:r>
        <w:rPr>
          <w:rFonts w:ascii="Georgia" w:hAnsi="Georgia"/>
        </w:rPr>
        <w:t xml:space="preserve"> teacher and classrooms, RVT , specialized paraeducator and out of district needs</w:t>
      </w:r>
    </w:p>
    <w:p w14:paraId="15DED4C6" w14:textId="033F60A4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Special Transportation:  Decrease of $2955.00.  No longer needed</w:t>
      </w:r>
    </w:p>
    <w:p w14:paraId="316B2961" w14:textId="3308FEF7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Speech:  Decrease of $16,254.00.  Based on student need and is not needed</w:t>
      </w:r>
    </w:p>
    <w:p w14:paraId="7B2A1388" w14:textId="66B3229B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Technology:  Increase of $91,148.00.  This was not </w:t>
      </w:r>
      <w:r w:rsidR="00B81E29">
        <w:rPr>
          <w:rFonts w:ascii="Georgia" w:hAnsi="Georgia"/>
        </w:rPr>
        <w:t xml:space="preserve">an </w:t>
      </w:r>
      <w:r>
        <w:rPr>
          <w:rFonts w:ascii="Georgia" w:hAnsi="Georgia"/>
        </w:rPr>
        <w:t>increase the numbers were moved around</w:t>
      </w:r>
    </w:p>
    <w:p w14:paraId="0AE0DD8A" w14:textId="235599D2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Transfer to food service fund:  This is for student accounts that are in the negative, we need to fund</w:t>
      </w:r>
    </w:p>
    <w:p w14:paraId="25FAC7F6" w14:textId="1392D7BB" w:rsidR="00FD20F4" w:rsidRDefault="00FD20F4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Transportation:  </w:t>
      </w:r>
      <w:r w:rsidR="00B63815">
        <w:rPr>
          <w:rFonts w:ascii="Georgia" w:hAnsi="Georgia"/>
        </w:rPr>
        <w:t>Increase of $13,254.00.   This the last year for the contract, bus contract has gone out to bid</w:t>
      </w:r>
    </w:p>
    <w:p w14:paraId="036ADB9B" w14:textId="74C8DD2A" w:rsidR="00B63815" w:rsidRDefault="00B63815" w:rsidP="007F5EC8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Utilities:  Increase of $231,920.00.  Electric, oil and propane rate increase</w:t>
      </w:r>
    </w:p>
    <w:p w14:paraId="163AFA7A" w14:textId="1236D4B0" w:rsidR="00B63815" w:rsidRDefault="00B63815" w:rsidP="00B63815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LED project is being done this year, will be getting rebates from Eversource</w:t>
      </w:r>
    </w:p>
    <w:p w14:paraId="2572FC4D" w14:textId="7F60DA44" w:rsidR="00B63815" w:rsidRDefault="00B63815" w:rsidP="00B63815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Vocational Services:  Increase of $3000.00.  2% increase of SST</w:t>
      </w:r>
    </w:p>
    <w:p w14:paraId="41A24CCD" w14:textId="75717441" w:rsidR="00B63815" w:rsidRDefault="00B63815" w:rsidP="00B63815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Overall budget:  $927,499.00, 4.46% increase, $16.47 current tax rate, $16.90 tax rate with the proposed budget</w:t>
      </w:r>
    </w:p>
    <w:p w14:paraId="1C85D2C2" w14:textId="564D021A" w:rsidR="00B63815" w:rsidRDefault="00B63815" w:rsidP="00B63815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Salaries are 42% of the overall budget</w:t>
      </w:r>
    </w:p>
    <w:p w14:paraId="635671B7" w14:textId="0077470B" w:rsidR="00B63815" w:rsidRDefault="00B63815" w:rsidP="00B63815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Benefits are 24.95% of the overall budget</w:t>
      </w:r>
    </w:p>
    <w:p w14:paraId="44537C65" w14:textId="5C8A1850" w:rsidR="006D7631" w:rsidRDefault="00BE3858" w:rsidP="00BE3858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asked what the revenue side looks like.  </w:t>
      </w:r>
      <w:r w:rsidR="006D7631">
        <w:rPr>
          <w:rFonts w:ascii="Georgia" w:hAnsi="Georgia"/>
        </w:rPr>
        <w:t>Christine said they are still waiting for a few things, with the adequacy grant the numbers will chang</w:t>
      </w:r>
      <w:r w:rsidR="00B81E29">
        <w:rPr>
          <w:rFonts w:ascii="Georgia" w:hAnsi="Georgia"/>
        </w:rPr>
        <w:t>e</w:t>
      </w:r>
      <w:r w:rsidR="006D7631">
        <w:rPr>
          <w:rFonts w:ascii="Georgia" w:hAnsi="Georgia"/>
        </w:rPr>
        <w:t>:</w:t>
      </w:r>
    </w:p>
    <w:p w14:paraId="785209B1" w14:textId="31025CA1" w:rsidR="006D7631" w:rsidRDefault="006D7631" w:rsidP="006D7631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State Education grant is coming down</w:t>
      </w:r>
    </w:p>
    <w:p w14:paraId="42A85432" w14:textId="3413E003" w:rsidR="006D7631" w:rsidRDefault="006D7631" w:rsidP="006D7631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School budgeting aid is decreasing every year</w:t>
      </w:r>
    </w:p>
    <w:p w14:paraId="798599AB" w14:textId="6407E3E4" w:rsidR="006D7631" w:rsidRDefault="006D7631" w:rsidP="006D7631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Cat aide is always changing, it is based on the state</w:t>
      </w:r>
    </w:p>
    <w:p w14:paraId="1DBE88DB" w14:textId="12B8F9BA" w:rsidR="006D7631" w:rsidRDefault="006D7631" w:rsidP="006D7631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Tax impact number is based off these numbers however they may get additional state ed grant money to offset tax</w:t>
      </w:r>
    </w:p>
    <w:p w14:paraId="60397D3B" w14:textId="56E203A2" w:rsidR="006D7631" w:rsidRDefault="006D7631" w:rsidP="00815F08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NH retirement:  One and only purpose is to help offset this current </w:t>
      </w:r>
      <w:r w:rsidR="00B81E29">
        <w:rPr>
          <w:rFonts w:ascii="Georgia" w:hAnsi="Georgia"/>
        </w:rPr>
        <w:t>year’s</w:t>
      </w:r>
      <w:r>
        <w:rPr>
          <w:rFonts w:ascii="Georgia" w:hAnsi="Georgia"/>
        </w:rPr>
        <w:t xml:space="preserve"> revenue only.  State is giving back 7.1% of teachers only to the school district, they cannot spend it as it goes into a pool to give back </w:t>
      </w:r>
      <w:r w:rsidR="00B81E29">
        <w:rPr>
          <w:rFonts w:ascii="Georgia" w:hAnsi="Georgia"/>
        </w:rPr>
        <w:t>at</w:t>
      </w:r>
      <w:r>
        <w:rPr>
          <w:rFonts w:ascii="Georgia" w:hAnsi="Georgia"/>
        </w:rPr>
        <w:t xml:space="preserve"> the end of the year.  This year is estimated at $142,000.  Rates went from $2</w:t>
      </w:r>
      <w:r w:rsidR="00B81E29">
        <w:rPr>
          <w:rFonts w:ascii="Georgia" w:hAnsi="Georgia"/>
        </w:rPr>
        <w:t>1</w:t>
      </w:r>
      <w:r>
        <w:rPr>
          <w:rFonts w:ascii="Georgia" w:hAnsi="Georgia"/>
        </w:rPr>
        <w:t>.01 to $19.64</w:t>
      </w:r>
    </w:p>
    <w:p w14:paraId="31EBBEA3" w14:textId="61EAAE7B" w:rsidR="00815F08" w:rsidRDefault="00815F08" w:rsidP="00815F08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Food Service Budget:</w:t>
      </w:r>
    </w:p>
    <w:p w14:paraId="0334863F" w14:textId="6C8976EE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Offset from revenues received from the feds and state</w:t>
      </w:r>
    </w:p>
    <w:p w14:paraId="70A4897C" w14:textId="2B088F28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Salary increases</w:t>
      </w:r>
    </w:p>
    <w:p w14:paraId="0268B220" w14:textId="4AD8B56E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Combine all benefits to show i</w:t>
      </w:r>
      <w:r w:rsidR="00B81E29">
        <w:rPr>
          <w:rFonts w:ascii="Georgia" w:hAnsi="Georgia"/>
        </w:rPr>
        <w:t>n</w:t>
      </w:r>
      <w:r>
        <w:rPr>
          <w:rFonts w:ascii="Georgia" w:hAnsi="Georgia"/>
        </w:rPr>
        <w:t xml:space="preserve"> health line (2900’s)</w:t>
      </w:r>
    </w:p>
    <w:p w14:paraId="012866E4" w14:textId="757978C1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8% food to district increase due to inflation</w:t>
      </w:r>
    </w:p>
    <w:p w14:paraId="501A8690" w14:textId="5079BF4D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Food and catering increase, more catering is being done in house</w:t>
      </w:r>
    </w:p>
    <w:p w14:paraId="2694384A" w14:textId="39735D64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New software:  allows the program to operate better for state recording</w:t>
      </w:r>
    </w:p>
    <w:p w14:paraId="19D2961A" w14:textId="1DC9FDA7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Replace equipment:   Consolidated</w:t>
      </w:r>
    </w:p>
    <w:p w14:paraId="6914A6D0" w14:textId="72670F0C" w:rsidR="00815F08" w:rsidRDefault="00815F08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Professional:  $500 shoe allotment</w:t>
      </w:r>
    </w:p>
    <w:p w14:paraId="76B941A8" w14:textId="7432F4A7" w:rsidR="006E6E01" w:rsidRDefault="006E6E01" w:rsidP="00815F08">
      <w:pPr>
        <w:pStyle w:val="ListParagraph"/>
        <w:numPr>
          <w:ilvl w:val="1"/>
          <w:numId w:val="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$436,596 budget offset by federal and state sources</w:t>
      </w:r>
    </w:p>
    <w:p w14:paraId="61E0A82C" w14:textId="10924997" w:rsidR="006E6E01" w:rsidRDefault="0033177F" w:rsidP="006E6E0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how much ESAR funds where left.  Christine said $230,000 and they have uses for it.</w:t>
      </w:r>
    </w:p>
    <w:p w14:paraId="571DEFBC" w14:textId="7BC2FF91" w:rsidR="0033177F" w:rsidRDefault="0033177F" w:rsidP="003317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September 1 the final plan had to be in</w:t>
      </w:r>
    </w:p>
    <w:p w14:paraId="02D36586" w14:textId="307F64C4" w:rsidR="0033177F" w:rsidRDefault="0033177F" w:rsidP="003317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Putting a lot into tutoring services.  Started a homework fund where they pay teachers $35/hr to help with homework.  Did a 6 week trial.</w:t>
      </w:r>
    </w:p>
    <w:p w14:paraId="2249821B" w14:textId="468FBD5E" w:rsidR="0033177F" w:rsidRDefault="0033177F" w:rsidP="0033177F">
      <w:pPr>
        <w:pStyle w:val="ListParagraph"/>
        <w:numPr>
          <w:ilvl w:val="0"/>
          <w:numId w:val="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if it needs to be spent by a certain time, Bill said 2 years.</w:t>
      </w:r>
    </w:p>
    <w:p w14:paraId="1360AA99" w14:textId="5623FC7D" w:rsidR="0033177F" w:rsidRDefault="00B8444D" w:rsidP="0033177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concern is that we are using them for things we may get used to and have to pay for in the future.</w:t>
      </w:r>
    </w:p>
    <w:p w14:paraId="3D9A3661" w14:textId="5AECC02D" w:rsidR="00B8444D" w:rsidRDefault="00B8444D" w:rsidP="00B8444D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said that is why they used them to offset the air handlers and air quality and not fund positions for 2 years.</w:t>
      </w:r>
    </w:p>
    <w:p w14:paraId="47956812" w14:textId="1B42FC8B" w:rsidR="00B8444D" w:rsidRDefault="00B8444D" w:rsidP="00B8444D">
      <w:pPr>
        <w:pStyle w:val="ListParagraph"/>
        <w:numPr>
          <w:ilvl w:val="0"/>
          <w:numId w:val="6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Heather said the reason for this last batch was to focus on the kids challenges and what the need to address that, this will help them raise that deficit.  </w:t>
      </w:r>
    </w:p>
    <w:p w14:paraId="73DF2786" w14:textId="77D2E811" w:rsidR="00B8444D" w:rsidRDefault="00B8444D" w:rsidP="00B8444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about getting some money for safety infrastructure</w:t>
      </w:r>
    </w:p>
    <w:p w14:paraId="711DB9A0" w14:textId="44C5B9CA" w:rsidR="00B8444D" w:rsidRDefault="00B8444D" w:rsidP="00B8444D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Christine put in for the allotted $100,000.</w:t>
      </w:r>
      <w:r w:rsidR="00295C3D">
        <w:rPr>
          <w:rFonts w:ascii="Georgia" w:hAnsi="Georgia"/>
        </w:rPr>
        <w:t xml:space="preserve">  She has not heard if they were selected yet.</w:t>
      </w:r>
    </w:p>
    <w:p w14:paraId="4468763E" w14:textId="3E431C15" w:rsidR="00B8444D" w:rsidRDefault="00B8444D" w:rsidP="00B8444D">
      <w:pPr>
        <w:pStyle w:val="ListParagraph"/>
        <w:numPr>
          <w:ilvl w:val="1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SAU school to make it more secure, the camera system needs to be updated</w:t>
      </w:r>
    </w:p>
    <w:p w14:paraId="2F9919DC" w14:textId="3D3207AE" w:rsidR="00B8444D" w:rsidRDefault="00B8444D" w:rsidP="00B8444D">
      <w:pPr>
        <w:pStyle w:val="ListParagraph"/>
        <w:numPr>
          <w:ilvl w:val="1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Looking to put a window between the doorways before letting anyone in the second door </w:t>
      </w:r>
      <w:r w:rsidR="00B81E29">
        <w:rPr>
          <w:rFonts w:ascii="Georgia" w:hAnsi="Georgia"/>
        </w:rPr>
        <w:t>at</w:t>
      </w:r>
      <w:r>
        <w:rPr>
          <w:rFonts w:ascii="Georgia" w:hAnsi="Georgia"/>
        </w:rPr>
        <w:t xml:space="preserve"> the elementary </w:t>
      </w:r>
      <w:r w:rsidR="00B81E29">
        <w:rPr>
          <w:rFonts w:ascii="Georgia" w:hAnsi="Georgia"/>
        </w:rPr>
        <w:t>and</w:t>
      </w:r>
      <w:r>
        <w:rPr>
          <w:rFonts w:ascii="Georgia" w:hAnsi="Georgia"/>
        </w:rPr>
        <w:t xml:space="preserve"> middle school</w:t>
      </w:r>
    </w:p>
    <w:p w14:paraId="63560D4B" w14:textId="3BE796DE" w:rsidR="0046454D" w:rsidRDefault="0046454D" w:rsidP="0046454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for a grid of student population, Christine said the last 3 years are on the back of the tri fold but they will go back further.  She said there is a website called iplatform through the state that has all that information.</w:t>
      </w:r>
    </w:p>
    <w:p w14:paraId="3E9391B3" w14:textId="77777777" w:rsidR="00485FF0" w:rsidRDefault="00485FF0" w:rsidP="0046454D">
      <w:pPr>
        <w:spacing w:after="0"/>
        <w:jc w:val="both"/>
        <w:rPr>
          <w:rFonts w:ascii="Georgia" w:hAnsi="Georgia"/>
        </w:rPr>
      </w:pPr>
    </w:p>
    <w:p w14:paraId="1673967A" w14:textId="3E494BB5" w:rsidR="0046454D" w:rsidRDefault="0046454D" w:rsidP="0046454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for a total number of teachers, Bill said they will get that information</w:t>
      </w:r>
    </w:p>
    <w:p w14:paraId="1CEA23C4" w14:textId="77777777" w:rsidR="00485FF0" w:rsidRDefault="00485FF0" w:rsidP="0046454D">
      <w:pPr>
        <w:spacing w:after="0"/>
        <w:jc w:val="both"/>
        <w:rPr>
          <w:rFonts w:ascii="Georgia" w:hAnsi="Georgia"/>
        </w:rPr>
      </w:pPr>
    </w:p>
    <w:p w14:paraId="15A09DFD" w14:textId="27BD414B" w:rsidR="0046454D" w:rsidRDefault="0046454D" w:rsidP="0046454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about the oil and propane:</w:t>
      </w:r>
    </w:p>
    <w:p w14:paraId="09152C9F" w14:textId="1F6EF4B7" w:rsidR="0046454D" w:rsidRDefault="0046454D" w:rsidP="0046454D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 w:rsidRPr="0046454D">
        <w:rPr>
          <w:rFonts w:ascii="Georgia" w:hAnsi="Georgia"/>
        </w:rPr>
        <w:t>Christine locked in a rate of $</w:t>
      </w:r>
      <w:r w:rsidR="007F5A66">
        <w:rPr>
          <w:rFonts w:ascii="Georgia" w:hAnsi="Georgia"/>
        </w:rPr>
        <w:t>1.39</w:t>
      </w:r>
      <w:r>
        <w:rPr>
          <w:rFonts w:ascii="Georgia" w:hAnsi="Georgia"/>
        </w:rPr>
        <w:t xml:space="preserve"> gallon on propane until June 2023 with Palmer Gas.  The oil rate is also locked</w:t>
      </w:r>
      <w:r w:rsidR="007F5A66">
        <w:rPr>
          <w:rFonts w:ascii="Georgia" w:hAnsi="Georgia"/>
        </w:rPr>
        <w:t xml:space="preserve"> in</w:t>
      </w:r>
      <w:r>
        <w:rPr>
          <w:rFonts w:ascii="Georgia" w:hAnsi="Georgia"/>
        </w:rPr>
        <w:t xml:space="preserve"> </w:t>
      </w:r>
      <w:r w:rsidR="007F5A66">
        <w:rPr>
          <w:rFonts w:ascii="Georgia" w:hAnsi="Georgia"/>
        </w:rPr>
        <w:t xml:space="preserve">at $3.95 </w:t>
      </w:r>
      <w:r>
        <w:rPr>
          <w:rFonts w:ascii="Georgia" w:hAnsi="Georgia"/>
        </w:rPr>
        <w:t>with Palmer Gas until 2023.</w:t>
      </w:r>
    </w:p>
    <w:p w14:paraId="0D8B5FBE" w14:textId="399C14C7" w:rsidR="0046454D" w:rsidRDefault="0046454D" w:rsidP="0046454D">
      <w:pPr>
        <w:pStyle w:val="ListParagraph"/>
        <w:numPr>
          <w:ilvl w:val="0"/>
          <w:numId w:val="7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how she budgeted for the oil/propane, she said she budgeted high and hopefully come in low</w:t>
      </w:r>
    </w:p>
    <w:p w14:paraId="33D5EB1D" w14:textId="126C974C" w:rsidR="0046454D" w:rsidRDefault="0046454D" w:rsidP="0046454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asked if she looked into solar, Christine has not but she will if the board requests it.  She said there is a grant out there for solar.</w:t>
      </w:r>
    </w:p>
    <w:p w14:paraId="6AF508DC" w14:textId="242C503C" w:rsidR="0046454D" w:rsidRDefault="0046454D" w:rsidP="0046454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Mark asked who their insurance vendors are:</w:t>
      </w:r>
    </w:p>
    <w:p w14:paraId="530EE1DE" w14:textId="1D392268" w:rsidR="0046454D" w:rsidRDefault="0046454D" w:rsidP="0046454D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Healthtrust:  Dental, </w:t>
      </w:r>
      <w:r w:rsidR="007A5093">
        <w:rPr>
          <w:rFonts w:ascii="Georgia" w:hAnsi="Georgia"/>
        </w:rPr>
        <w:t>Health and Life</w:t>
      </w:r>
    </w:p>
    <w:p w14:paraId="33E9A787" w14:textId="5F6063A1" w:rsidR="007A5093" w:rsidRDefault="007A5093" w:rsidP="0046454D">
      <w:pPr>
        <w:pStyle w:val="ListParagraph"/>
        <w:numPr>
          <w:ilvl w:val="0"/>
          <w:numId w:val="8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PrimeEx:  Unemployment, workers comp and building property liability</w:t>
      </w:r>
    </w:p>
    <w:p w14:paraId="2DC7F03F" w14:textId="675A375A" w:rsidR="007A5093" w:rsidRDefault="007A5093" w:rsidP="007A5093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Christine said they are getting good rates and they have a guaranteed max 9% increase</w:t>
      </w:r>
    </w:p>
    <w:p w14:paraId="0CA51911" w14:textId="77777777" w:rsidR="00B55DDB" w:rsidRDefault="00B55DDB" w:rsidP="007A5093">
      <w:pPr>
        <w:spacing w:after="0"/>
        <w:jc w:val="both"/>
        <w:rPr>
          <w:rFonts w:ascii="Georgia" w:hAnsi="Georgia"/>
        </w:rPr>
      </w:pPr>
    </w:p>
    <w:p w14:paraId="0B0A57E8" w14:textId="34BF6151" w:rsidR="007A5093" w:rsidRDefault="00B55DDB" w:rsidP="007A5093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the proposed budget has an estimate of what the CBA expected, Christine said no that will come on a separate warrant article.</w:t>
      </w:r>
    </w:p>
    <w:p w14:paraId="2D05267C" w14:textId="65D6EE0F" w:rsidR="00B55DDB" w:rsidRDefault="00B55DDB" w:rsidP="00B55DDB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where the salary line comes from, Christine said the existing teachers, paras are still in agreement so that increase is already in there.</w:t>
      </w:r>
    </w:p>
    <w:p w14:paraId="0177A3E6" w14:textId="76F05D60" w:rsidR="00B55DDB" w:rsidRDefault="00B55DDB" w:rsidP="00B55DDB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suggested for next year to have titles rather than </w:t>
      </w:r>
      <w:r w:rsidR="00A93856">
        <w:rPr>
          <w:rFonts w:ascii="Georgia" w:hAnsi="Georgia"/>
        </w:rPr>
        <w:t xml:space="preserve">fund </w:t>
      </w:r>
      <w:r>
        <w:rPr>
          <w:rFonts w:ascii="Georgia" w:hAnsi="Georgia"/>
        </w:rPr>
        <w:t>numbers so on each spreadsheet it will show the fund name for the number (1100, 2100, etc)</w:t>
      </w:r>
    </w:p>
    <w:p w14:paraId="743F3344" w14:textId="77777777" w:rsidR="00A93856" w:rsidRDefault="00A93856" w:rsidP="00A42182">
      <w:pPr>
        <w:spacing w:after="0"/>
        <w:jc w:val="both"/>
        <w:rPr>
          <w:rFonts w:ascii="Georgia" w:hAnsi="Georgia"/>
        </w:rPr>
      </w:pPr>
    </w:p>
    <w:p w14:paraId="7DB3CD6A" w14:textId="0B84BE9C" w:rsidR="00B55DDB" w:rsidRDefault="00B55DDB" w:rsidP="00F6247C">
      <w:pPr>
        <w:spacing w:after="0"/>
        <w:jc w:val="both"/>
        <w:rPr>
          <w:rFonts w:ascii="Georgia" w:hAnsi="Georgia"/>
        </w:rPr>
      </w:pPr>
      <w:r w:rsidRPr="00A42182">
        <w:rPr>
          <w:rFonts w:ascii="Georgia" w:hAnsi="Georgia"/>
        </w:rPr>
        <w:t>Mike asked about the huge decrease in Pre-k and the large increase in kindergarten, Christine will look into that and come back with the breakdo</w:t>
      </w:r>
      <w:r w:rsidR="00F6247C">
        <w:rPr>
          <w:rFonts w:ascii="Georgia" w:hAnsi="Georgia"/>
        </w:rPr>
        <w:t>wn.</w:t>
      </w:r>
    </w:p>
    <w:p w14:paraId="7E910E28" w14:textId="1DD90A2C" w:rsidR="00F6247C" w:rsidRDefault="00F6247C" w:rsidP="00F6247C">
      <w:pPr>
        <w:spacing w:after="0"/>
        <w:jc w:val="both"/>
        <w:rPr>
          <w:rFonts w:ascii="Georgia" w:hAnsi="Georgia"/>
        </w:rPr>
      </w:pPr>
    </w:p>
    <w:p w14:paraId="2A67F45B" w14:textId="61612765" w:rsidR="00F6247C" w:rsidRDefault="00F6247C" w:rsidP="00F6247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how many students require ESOL, Bill said it fluctuates.</w:t>
      </w:r>
    </w:p>
    <w:p w14:paraId="5983EE6F" w14:textId="679C7313" w:rsidR="00F6247C" w:rsidRDefault="00F6247C" w:rsidP="00F6247C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Last year they moved 80% down to 30% because there were only 3-5 students, this year there is 11-13 so we have to move the teacher back up to full time.</w:t>
      </w:r>
    </w:p>
    <w:p w14:paraId="77F7916A" w14:textId="64A7CA35" w:rsidR="00F6247C" w:rsidRDefault="00F6247C" w:rsidP="00F6247C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Steve asked how long they need the services for, Bill said it depends on the </w:t>
      </w:r>
      <w:r w:rsidR="00485FF0">
        <w:rPr>
          <w:rFonts w:ascii="Georgia" w:hAnsi="Georgia"/>
        </w:rPr>
        <w:t>students’</w:t>
      </w:r>
      <w:r>
        <w:rPr>
          <w:rFonts w:ascii="Georgia" w:hAnsi="Georgia"/>
        </w:rPr>
        <w:t xml:space="preserve"> needs.</w:t>
      </w:r>
    </w:p>
    <w:p w14:paraId="2E5BA27F" w14:textId="31B04903" w:rsidR="00F6247C" w:rsidRDefault="00F6247C" w:rsidP="00F6247C">
      <w:pPr>
        <w:pStyle w:val="ListParagraph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if it made sense to contract it out, Bill said no.  He said if there is enough need it is cheaper to do it inhouse</w:t>
      </w:r>
    </w:p>
    <w:p w14:paraId="52EDC2B8" w14:textId="168E1234" w:rsidR="00F6247C" w:rsidRDefault="00F6247C" w:rsidP="00F6247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what the positive action kits were in guidance.</w:t>
      </w:r>
    </w:p>
    <w:p w14:paraId="635D0452" w14:textId="2FEA9E5E" w:rsidR="00F6247C" w:rsidRDefault="00F6247C" w:rsidP="00F6247C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They are for social and emotion learning that were purchased with ESER funds, a small portion are consumables and have to be replenished and that is what that number is.</w:t>
      </w:r>
    </w:p>
    <w:p w14:paraId="56CA4A73" w14:textId="07C991A1" w:rsidR="00F6247C" w:rsidRDefault="00F6247C" w:rsidP="00F6247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what was not in the budget that you cut out.</w:t>
      </w:r>
    </w:p>
    <w:p w14:paraId="5AE48349" w14:textId="6FC29565" w:rsidR="00F6247C" w:rsidRDefault="00F6247C" w:rsidP="00F6247C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Facilities:  They are working hard to get the facilities up to where they should be.</w:t>
      </w:r>
    </w:p>
    <w:p w14:paraId="16EA4997" w14:textId="349C4917" w:rsidR="00F6247C" w:rsidRDefault="00F6247C" w:rsidP="00F6247C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Will probably go to the board this summer to do the elementary school boilers</w:t>
      </w:r>
    </w:p>
    <w:p w14:paraId="6AACC62E" w14:textId="0AE97681" w:rsidR="00F6247C" w:rsidRDefault="00F6247C" w:rsidP="00F6247C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Other things may be done on finance or bonds.</w:t>
      </w:r>
    </w:p>
    <w:p w14:paraId="3973E4D7" w14:textId="54854B96" w:rsidR="00F6247C" w:rsidRDefault="00F6247C" w:rsidP="00F6247C">
      <w:pPr>
        <w:pStyle w:val="ListParagraph"/>
        <w:numPr>
          <w:ilvl w:val="0"/>
          <w:numId w:val="10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May see a warrant article to increase the contribution for the facilities fund from $200,000 to $300,000</w:t>
      </w:r>
    </w:p>
    <w:p w14:paraId="18B1A8EA" w14:textId="09A4745C" w:rsidR="00F6247C" w:rsidRDefault="004B3D0D" w:rsidP="00F6247C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what the cost of the turn over rate is if the CBA does not pass or teachers are hired.</w:t>
      </w:r>
    </w:p>
    <w:p w14:paraId="0510AEFD" w14:textId="5ABFC63C" w:rsidR="004B3D0D" w:rsidRDefault="004B3D0D" w:rsidP="004B3D0D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Bills said the monetary impact is hard to say but the need for constantly training, advertising, hiring and evaluating is where the strain in.</w:t>
      </w:r>
    </w:p>
    <w:p w14:paraId="0A24C1F8" w14:textId="5D0F1038" w:rsidR="004B3D0D" w:rsidRDefault="004B3D0D" w:rsidP="004B3D0D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Chris Mazzone said that the cost with turn over is high, but it isn’t quantifiable.  When a long term employee leaves 40% of the knowledge goes with them so now we have to play catch up on the institutional knowledge.  The cost are </w:t>
      </w:r>
      <w:r w:rsidR="00485FF0">
        <w:rPr>
          <w:rFonts w:ascii="Georgia" w:hAnsi="Georgia"/>
        </w:rPr>
        <w:t>astronomical</w:t>
      </w:r>
      <w:r>
        <w:rPr>
          <w:rFonts w:ascii="Georgia" w:hAnsi="Georgia"/>
        </w:rPr>
        <w:t>, about 1100 hours based on staff now is what it would take them to do the bare minimum to get up to par.</w:t>
      </w:r>
    </w:p>
    <w:p w14:paraId="3EDDD5B9" w14:textId="25EE2ABB" w:rsidR="004B3D0D" w:rsidRDefault="004B3D0D" w:rsidP="004B3D0D">
      <w:pPr>
        <w:pStyle w:val="ListParagraph"/>
        <w:numPr>
          <w:ilvl w:val="0"/>
          <w:numId w:val="12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Jen Jacoby said that it is not only financial but it is a misappropriation of funds, last year while teacher</w:t>
      </w:r>
      <w:r w:rsidR="00485FF0">
        <w:rPr>
          <w:rFonts w:ascii="Georgia" w:hAnsi="Georgia"/>
        </w:rPr>
        <w:t>s</w:t>
      </w:r>
      <w:r>
        <w:rPr>
          <w:rFonts w:ascii="Georgia" w:hAnsi="Georgia"/>
        </w:rPr>
        <w:t xml:space="preserve"> were interviewing at other schools principals were substituting classes.</w:t>
      </w:r>
    </w:p>
    <w:p w14:paraId="0303A02C" w14:textId="7535626C" w:rsidR="004B3D0D" w:rsidRDefault="004B3D0D" w:rsidP="004B3D0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Joe asked if they were paying for the elementary school boilers out of this current budget, Bill said no it is coming out of the facilities fund.</w:t>
      </w:r>
    </w:p>
    <w:p w14:paraId="1C0DB595" w14:textId="3CEA2179" w:rsidR="004B3D0D" w:rsidRDefault="004B3D0D" w:rsidP="004B3D0D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4 boilers:  one is new, 1 is no</w:t>
      </w:r>
      <w:r w:rsidR="00485FF0">
        <w:rPr>
          <w:rFonts w:ascii="Georgia" w:hAnsi="Georgia"/>
        </w:rPr>
        <w:t>t</w:t>
      </w:r>
      <w:r>
        <w:rPr>
          <w:rFonts w:ascii="Georgia" w:hAnsi="Georgia"/>
        </w:rPr>
        <w:t xml:space="preserve"> working and 2 or older.  The newer one can be converted to propane.</w:t>
      </w:r>
    </w:p>
    <w:p w14:paraId="104A8B67" w14:textId="72A87564" w:rsidR="004B3D0D" w:rsidRDefault="004B3D0D" w:rsidP="004B3D0D">
      <w:pPr>
        <w:pStyle w:val="ListParagraph"/>
        <w:numPr>
          <w:ilvl w:val="0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what the balance was in the Capital Reserve Fund</w:t>
      </w:r>
    </w:p>
    <w:p w14:paraId="43AC7D15" w14:textId="650F4C05" w:rsidR="004B3D0D" w:rsidRDefault="004B3D0D" w:rsidP="004B3D0D">
      <w:pPr>
        <w:pStyle w:val="ListParagraph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Capital Reserve Fund:  $363,121.75</w:t>
      </w:r>
    </w:p>
    <w:p w14:paraId="16E44792" w14:textId="3967BDC4" w:rsidR="004B3D0D" w:rsidRDefault="004B3D0D" w:rsidP="004B3D0D">
      <w:pPr>
        <w:pStyle w:val="ListParagraph"/>
        <w:numPr>
          <w:ilvl w:val="1"/>
          <w:numId w:val="13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Special Education Fund:  $253,717.49</w:t>
      </w:r>
    </w:p>
    <w:p w14:paraId="5BE7EDCE" w14:textId="69FCB3C6" w:rsidR="004B3D0D" w:rsidRDefault="004B3D0D" w:rsidP="004B3D0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Joe asked if it goes to default is the special ed in there, Heather said no.</w:t>
      </w:r>
      <w:r w:rsidR="00EB1885">
        <w:rPr>
          <w:rFonts w:ascii="Georgia" w:hAnsi="Georgia"/>
        </w:rPr>
        <w:t xml:space="preserve">  Christine said some is contracted so it has to go in there. Ben stressed why they are trying to build up that fund.</w:t>
      </w:r>
    </w:p>
    <w:p w14:paraId="1E899B4F" w14:textId="2017DA27" w:rsidR="00EB1885" w:rsidRDefault="00EB1885" w:rsidP="004B3D0D">
      <w:pPr>
        <w:spacing w:after="0"/>
        <w:jc w:val="both"/>
        <w:rPr>
          <w:rFonts w:ascii="Georgia" w:hAnsi="Georgia"/>
        </w:rPr>
      </w:pPr>
    </w:p>
    <w:p w14:paraId="4E18C356" w14:textId="44F89B2B" w:rsidR="00EB1885" w:rsidRDefault="00EB1885" w:rsidP="004B3D0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if the SST was fund</w:t>
      </w:r>
      <w:r w:rsidR="00485FF0">
        <w:rPr>
          <w:rFonts w:ascii="Georgia" w:hAnsi="Georgia"/>
        </w:rPr>
        <w:t>ed</w:t>
      </w:r>
      <w:r>
        <w:rPr>
          <w:rFonts w:ascii="Georgia" w:hAnsi="Georgia"/>
        </w:rPr>
        <w:t xml:space="preserve"> adequately, Bill said yes.  There are 58 </w:t>
      </w:r>
      <w:r w:rsidR="00485FF0">
        <w:rPr>
          <w:rFonts w:ascii="Georgia" w:hAnsi="Georgia"/>
        </w:rPr>
        <w:t>students,</w:t>
      </w:r>
      <w:r>
        <w:rPr>
          <w:rFonts w:ascii="Georgia" w:hAnsi="Georgia"/>
        </w:rPr>
        <w:t xml:space="preserve"> and it is one of the strongest contributors to the school.</w:t>
      </w:r>
    </w:p>
    <w:p w14:paraId="52F45293" w14:textId="0210B356" w:rsidR="00B604F2" w:rsidRDefault="00B604F2" w:rsidP="004B3D0D">
      <w:pPr>
        <w:spacing w:after="0"/>
        <w:jc w:val="both"/>
        <w:rPr>
          <w:rFonts w:ascii="Georgia" w:hAnsi="Georgia"/>
        </w:rPr>
      </w:pPr>
    </w:p>
    <w:p w14:paraId="55BCAD3A" w14:textId="31FAA1C6" w:rsidR="00B604F2" w:rsidRDefault="00B604F2" w:rsidP="004B3D0D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if we still have special ed pre-k, head start and peer models</w:t>
      </w:r>
    </w:p>
    <w:p w14:paraId="771CE9E4" w14:textId="60D3B3A6" w:rsidR="00B604F2" w:rsidRDefault="00B604F2" w:rsidP="00B604F2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Bill said it is a special ed service and we have to provide it for them when they turn 3</w:t>
      </w:r>
    </w:p>
    <w:p w14:paraId="349FDBAB" w14:textId="0DEA2F2D" w:rsidR="00B604F2" w:rsidRDefault="00B604F2" w:rsidP="00B604F2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The has been a huge influx with 7 students with autism and that is why they had to add to that program</w:t>
      </w:r>
    </w:p>
    <w:p w14:paraId="6C208772" w14:textId="1E2526C1" w:rsidR="00B604F2" w:rsidRDefault="00B604F2" w:rsidP="00B604F2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Heather said you are limited to class size in the preschool, 12 is the state requirement</w:t>
      </w:r>
    </w:p>
    <w:p w14:paraId="693CD729" w14:textId="2EAA1EDC" w:rsidR="00B604F2" w:rsidRDefault="00B604F2" w:rsidP="00B604F2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Jill </w:t>
      </w:r>
      <w:r w:rsidR="00E3642F">
        <w:rPr>
          <w:rFonts w:ascii="Georgia" w:hAnsi="Georgia"/>
        </w:rPr>
        <w:t xml:space="preserve">said when they turn 3 if they need the </w:t>
      </w:r>
      <w:r w:rsidR="00485FF0">
        <w:rPr>
          <w:rFonts w:ascii="Georgia" w:hAnsi="Georgia"/>
        </w:rPr>
        <w:t>services,</w:t>
      </w:r>
      <w:r w:rsidR="00E3642F">
        <w:rPr>
          <w:rFonts w:ascii="Georgia" w:hAnsi="Georgia"/>
        </w:rPr>
        <w:t xml:space="preserve"> we have the 3</w:t>
      </w:r>
      <w:r w:rsidR="00E3642F" w:rsidRPr="00E3642F">
        <w:rPr>
          <w:rFonts w:ascii="Georgia" w:hAnsi="Georgia"/>
          <w:vertAlign w:val="superscript"/>
        </w:rPr>
        <w:t>rd</w:t>
      </w:r>
      <w:r w:rsidR="00E3642F">
        <w:rPr>
          <w:rFonts w:ascii="Georgia" w:hAnsi="Georgia"/>
        </w:rPr>
        <w:t xml:space="preserve"> classroom at the pre-school.</w:t>
      </w:r>
    </w:p>
    <w:p w14:paraId="2A0EA315" w14:textId="4F6EA63A" w:rsidR="00E3642F" w:rsidRDefault="00E3642F" w:rsidP="00B604F2">
      <w:pPr>
        <w:pStyle w:val="ListParagraph"/>
        <w:numPr>
          <w:ilvl w:val="0"/>
          <w:numId w:val="14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Jill said they are still accepting peer models but even if they weren’t they still need the 3 classrooms.</w:t>
      </w:r>
    </w:p>
    <w:p w14:paraId="30A678A2" w14:textId="0C503D5E" w:rsidR="00E3642F" w:rsidRDefault="00E3642F" w:rsidP="00E364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Marty asked if they have estimated the savings cost for the LED lighting project, Christine said she will get that information</w:t>
      </w:r>
    </w:p>
    <w:p w14:paraId="7D4EFA7D" w14:textId="59EC8837" w:rsidR="00E3642F" w:rsidRDefault="00E3642F" w:rsidP="00E3642F">
      <w:pPr>
        <w:spacing w:after="0"/>
        <w:jc w:val="both"/>
        <w:rPr>
          <w:rFonts w:ascii="Georgia" w:hAnsi="Georgia"/>
        </w:rPr>
      </w:pPr>
    </w:p>
    <w:p w14:paraId="62329B17" w14:textId="1E79961B" w:rsidR="00E3642F" w:rsidRDefault="00E3642F" w:rsidP="00E364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asked if the increase to curriculum was due to the curriculum coordinator, Bill said it was not a new hire it was just a movement of that role.</w:t>
      </w:r>
    </w:p>
    <w:p w14:paraId="39804377" w14:textId="08A91087" w:rsidR="00E3642F" w:rsidRDefault="00E3642F" w:rsidP="00E3642F">
      <w:pPr>
        <w:spacing w:after="0"/>
        <w:jc w:val="both"/>
        <w:rPr>
          <w:rFonts w:ascii="Georgia" w:hAnsi="Georgia"/>
        </w:rPr>
      </w:pPr>
    </w:p>
    <w:p w14:paraId="58EBB035" w14:textId="15DBB453" w:rsidR="00E3642F" w:rsidRDefault="00E3642F" w:rsidP="00E364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Heather asked if there was any direction for change, how are you with the budget.  Do you have a straw poll.</w:t>
      </w:r>
    </w:p>
    <w:p w14:paraId="28A195CB" w14:textId="47DF512C" w:rsidR="00E3642F" w:rsidRDefault="00E3642F" w:rsidP="00E3642F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Mark thinks we are in a better position than last year</w:t>
      </w:r>
    </w:p>
    <w:p w14:paraId="5D39D0A9" w14:textId="757496FE" w:rsidR="00E3642F" w:rsidRDefault="001F33A4" w:rsidP="00E3642F">
      <w:pPr>
        <w:pStyle w:val="ListParagraph"/>
        <w:numPr>
          <w:ilvl w:val="0"/>
          <w:numId w:val="15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said they did a great job getting it early but he did not have a change to review.  He thinks they all need to time to review it.</w:t>
      </w:r>
    </w:p>
    <w:p w14:paraId="14D18C88" w14:textId="7DB9D10C" w:rsidR="001F33A4" w:rsidRDefault="001F33A4" w:rsidP="001F33A4">
      <w:pPr>
        <w:spacing w:after="0"/>
        <w:jc w:val="both"/>
        <w:rPr>
          <w:rFonts w:ascii="Georgia" w:hAnsi="Georgia"/>
        </w:rPr>
      </w:pPr>
    </w:p>
    <w:p w14:paraId="5C95B391" w14:textId="57243E77" w:rsid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Meeting Schedule:</w:t>
      </w:r>
    </w:p>
    <w:p w14:paraId="247D4508" w14:textId="663976E5" w:rsid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November 30, 2022:  Town</w:t>
      </w:r>
    </w:p>
    <w:p w14:paraId="45932F3E" w14:textId="5308966E" w:rsid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December 7, 2022:  School</w:t>
      </w:r>
    </w:p>
    <w:p w14:paraId="0B7FC99D" w14:textId="406642BC" w:rsidR="001F33A4" w:rsidRDefault="001F33A4" w:rsidP="001F33A4">
      <w:pPr>
        <w:spacing w:after="0"/>
        <w:jc w:val="both"/>
        <w:rPr>
          <w:rFonts w:ascii="Georgia" w:hAnsi="Georgia"/>
        </w:rPr>
      </w:pPr>
    </w:p>
    <w:p w14:paraId="2E1AF0B4" w14:textId="266AB6E7" w:rsid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asked for any old or new business</w:t>
      </w:r>
    </w:p>
    <w:p w14:paraId="66F78DF6" w14:textId="5E196A54" w:rsidR="001F33A4" w:rsidRDefault="001F33A4" w:rsidP="001F33A4">
      <w:pPr>
        <w:spacing w:after="0"/>
        <w:jc w:val="both"/>
        <w:rPr>
          <w:rFonts w:ascii="Georgia" w:hAnsi="Georgia"/>
        </w:rPr>
      </w:pPr>
    </w:p>
    <w:p w14:paraId="1010F7AE" w14:textId="7ABD205C" w:rsid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Mike motioned to adjourn, seconded by Jen.  Meeting adjourned 9:00</w:t>
      </w:r>
    </w:p>
    <w:p w14:paraId="448F72C4" w14:textId="4E32A118" w:rsidR="001F33A4" w:rsidRDefault="001F33A4" w:rsidP="001F33A4">
      <w:pPr>
        <w:spacing w:after="0"/>
        <w:jc w:val="both"/>
        <w:rPr>
          <w:rFonts w:ascii="Georgia" w:hAnsi="Georgia"/>
        </w:rPr>
      </w:pPr>
    </w:p>
    <w:p w14:paraId="075AF209" w14:textId="2437C443" w:rsid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Respectfully submitted</w:t>
      </w:r>
    </w:p>
    <w:p w14:paraId="0A7112B6" w14:textId="2EE797D3" w:rsidR="001F33A4" w:rsidRDefault="001F33A4" w:rsidP="001F33A4">
      <w:pPr>
        <w:spacing w:after="0"/>
        <w:jc w:val="both"/>
        <w:rPr>
          <w:rFonts w:ascii="Georgia" w:hAnsi="Georgia"/>
        </w:rPr>
      </w:pPr>
    </w:p>
    <w:p w14:paraId="05B84CFA" w14:textId="5618A5E6" w:rsidR="001F33A4" w:rsidRPr="001F33A4" w:rsidRDefault="001F33A4" w:rsidP="001F33A4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Cynthia Hounam</w:t>
      </w:r>
    </w:p>
    <w:sectPr w:rsidR="001F33A4" w:rsidRPr="001F3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B98"/>
    <w:multiLevelType w:val="hybridMultilevel"/>
    <w:tmpl w:val="81FE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B50C9"/>
    <w:multiLevelType w:val="hybridMultilevel"/>
    <w:tmpl w:val="F554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563C"/>
    <w:multiLevelType w:val="hybridMultilevel"/>
    <w:tmpl w:val="197C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22C24"/>
    <w:multiLevelType w:val="hybridMultilevel"/>
    <w:tmpl w:val="16F61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F353C"/>
    <w:multiLevelType w:val="hybridMultilevel"/>
    <w:tmpl w:val="0CD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4648F"/>
    <w:multiLevelType w:val="hybridMultilevel"/>
    <w:tmpl w:val="2C6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B2851"/>
    <w:multiLevelType w:val="hybridMultilevel"/>
    <w:tmpl w:val="9382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2277"/>
    <w:multiLevelType w:val="hybridMultilevel"/>
    <w:tmpl w:val="C9FE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F7965"/>
    <w:multiLevelType w:val="hybridMultilevel"/>
    <w:tmpl w:val="CB40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127B0"/>
    <w:multiLevelType w:val="hybridMultilevel"/>
    <w:tmpl w:val="72E4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7708E"/>
    <w:multiLevelType w:val="hybridMultilevel"/>
    <w:tmpl w:val="7CE8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364D"/>
    <w:multiLevelType w:val="hybridMultilevel"/>
    <w:tmpl w:val="D7AE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85F7A"/>
    <w:multiLevelType w:val="hybridMultilevel"/>
    <w:tmpl w:val="DB6E9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4145"/>
    <w:multiLevelType w:val="hybridMultilevel"/>
    <w:tmpl w:val="DBE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87CFD"/>
    <w:multiLevelType w:val="hybridMultilevel"/>
    <w:tmpl w:val="9CBA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655908">
    <w:abstractNumId w:val="9"/>
  </w:num>
  <w:num w:numId="2" w16cid:durableId="1549104460">
    <w:abstractNumId w:val="5"/>
  </w:num>
  <w:num w:numId="3" w16cid:durableId="1778523622">
    <w:abstractNumId w:val="7"/>
  </w:num>
  <w:num w:numId="4" w16cid:durableId="470750678">
    <w:abstractNumId w:val="8"/>
  </w:num>
  <w:num w:numId="5" w16cid:durableId="1647928459">
    <w:abstractNumId w:val="11"/>
  </w:num>
  <w:num w:numId="6" w16cid:durableId="1154759681">
    <w:abstractNumId w:val="4"/>
  </w:num>
  <w:num w:numId="7" w16cid:durableId="2077362500">
    <w:abstractNumId w:val="6"/>
  </w:num>
  <w:num w:numId="8" w16cid:durableId="780806005">
    <w:abstractNumId w:val="14"/>
  </w:num>
  <w:num w:numId="9" w16cid:durableId="617024755">
    <w:abstractNumId w:val="13"/>
  </w:num>
  <w:num w:numId="10" w16cid:durableId="1341203447">
    <w:abstractNumId w:val="12"/>
  </w:num>
  <w:num w:numId="11" w16cid:durableId="1313633096">
    <w:abstractNumId w:val="10"/>
  </w:num>
  <w:num w:numId="12" w16cid:durableId="1030572700">
    <w:abstractNumId w:val="2"/>
  </w:num>
  <w:num w:numId="13" w16cid:durableId="1783720219">
    <w:abstractNumId w:val="0"/>
  </w:num>
  <w:num w:numId="14" w16cid:durableId="40518266">
    <w:abstractNumId w:val="1"/>
  </w:num>
  <w:num w:numId="15" w16cid:durableId="20854892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D0"/>
    <w:rsid w:val="000112D0"/>
    <w:rsid w:val="001C356D"/>
    <w:rsid w:val="001F33A4"/>
    <w:rsid w:val="00295C3D"/>
    <w:rsid w:val="0033177F"/>
    <w:rsid w:val="0046454D"/>
    <w:rsid w:val="00485FF0"/>
    <w:rsid w:val="004B3D0D"/>
    <w:rsid w:val="00526790"/>
    <w:rsid w:val="006D7631"/>
    <w:rsid w:val="006E6E01"/>
    <w:rsid w:val="007A5093"/>
    <w:rsid w:val="007F5A66"/>
    <w:rsid w:val="007F5EC8"/>
    <w:rsid w:val="00815F08"/>
    <w:rsid w:val="008E4CE0"/>
    <w:rsid w:val="00A42182"/>
    <w:rsid w:val="00A93856"/>
    <w:rsid w:val="00B55DDB"/>
    <w:rsid w:val="00B604F2"/>
    <w:rsid w:val="00B63815"/>
    <w:rsid w:val="00B81E29"/>
    <w:rsid w:val="00B8444D"/>
    <w:rsid w:val="00BA41BF"/>
    <w:rsid w:val="00BE3858"/>
    <w:rsid w:val="00E3642F"/>
    <w:rsid w:val="00EB1885"/>
    <w:rsid w:val="00F6247C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3141"/>
  <w15:chartTrackingRefBased/>
  <w15:docId w15:val="{F00E4C2E-31DB-48CA-A079-E4C0F613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Hounam</dc:creator>
  <cp:keywords/>
  <dc:description/>
  <cp:lastModifiedBy>Cynthia Hounam</cp:lastModifiedBy>
  <cp:revision>9</cp:revision>
  <dcterms:created xsi:type="dcterms:W3CDTF">2022-11-18T15:34:00Z</dcterms:created>
  <dcterms:modified xsi:type="dcterms:W3CDTF">2022-11-30T17:30:00Z</dcterms:modified>
</cp:coreProperties>
</file>